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D3" w:rsidRPr="00263FF1" w:rsidRDefault="00C02FD3" w:rsidP="00836336">
      <w:pPr>
        <w:jc w:val="center"/>
        <w:rPr>
          <w:rStyle w:val="tlid-translation"/>
          <w:rFonts w:cs="Arial"/>
          <w:b/>
          <w:szCs w:val="20"/>
        </w:rPr>
      </w:pPr>
      <w:r w:rsidRPr="00263FF1">
        <w:rPr>
          <w:rStyle w:val="tlid-translation"/>
          <w:rFonts w:cs="Arial"/>
          <w:b/>
          <w:szCs w:val="20"/>
        </w:rPr>
        <w:t>ОФИЦИАЛЬНЫЕ ПРАВИЛА</w:t>
      </w:r>
    </w:p>
    <w:p w:rsidR="00C02FD3" w:rsidRPr="00263FF1" w:rsidRDefault="00C02FD3" w:rsidP="00836336">
      <w:pPr>
        <w:jc w:val="center"/>
        <w:rPr>
          <w:rStyle w:val="tlid-translation"/>
          <w:rFonts w:cs="Arial"/>
          <w:b/>
          <w:szCs w:val="20"/>
        </w:rPr>
      </w:pPr>
      <w:r w:rsidRPr="00263FF1">
        <w:rPr>
          <w:rStyle w:val="tlid-translation"/>
          <w:rFonts w:cs="Arial"/>
          <w:b/>
          <w:szCs w:val="20"/>
        </w:rPr>
        <w:t xml:space="preserve">по приобретению и использованию подарочных сертификатов </w:t>
      </w:r>
    </w:p>
    <w:p w:rsidR="00C02FD3" w:rsidRPr="00263FF1" w:rsidRDefault="00C02FD3" w:rsidP="00836336">
      <w:pPr>
        <w:jc w:val="center"/>
        <w:rPr>
          <w:rStyle w:val="tlid-translation"/>
          <w:rFonts w:cs="Arial"/>
          <w:b/>
          <w:szCs w:val="20"/>
        </w:rPr>
      </w:pPr>
      <w:r w:rsidRPr="00263FF1">
        <w:rPr>
          <w:rFonts w:cs="Arial"/>
          <w:b/>
          <w:szCs w:val="20"/>
        </w:rPr>
        <w:t>ресторана МЕРКАТО</w:t>
      </w:r>
    </w:p>
    <w:p w:rsidR="00C02FD3" w:rsidRPr="00263FF1" w:rsidRDefault="00C02FD3" w:rsidP="00836336">
      <w:pPr>
        <w:jc w:val="both"/>
        <w:rPr>
          <w:rStyle w:val="a4"/>
          <w:rFonts w:cs="Arial"/>
          <w:szCs w:val="20"/>
          <w:shd w:val="clear" w:color="auto" w:fill="FFFFFF"/>
        </w:rPr>
      </w:pPr>
    </w:p>
    <w:p w:rsidR="00C02FD3" w:rsidRPr="00263FF1" w:rsidRDefault="00C20DC3" w:rsidP="00836336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lid-translation"/>
          <w:rFonts w:ascii="Arial" w:hAnsi="Arial" w:cs="Arial"/>
          <w:b/>
          <w:sz w:val="20"/>
          <w:szCs w:val="20"/>
        </w:rPr>
      </w:pPr>
      <w:r w:rsidRPr="00263FF1">
        <w:rPr>
          <w:rStyle w:val="tlid-translation"/>
          <w:rFonts w:ascii="Arial" w:hAnsi="Arial" w:cs="Arial"/>
          <w:b/>
          <w:sz w:val="20"/>
          <w:szCs w:val="20"/>
        </w:rPr>
        <w:t>Введение.</w:t>
      </w:r>
    </w:p>
    <w:p w:rsidR="00C20DC3" w:rsidRPr="00263FF1" w:rsidRDefault="00C20DC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Настоящие правила являются единственными и официальными (утвержденными) правилами относительно порядка и условий приобретения и использования подарочных сертификатов (далее - Сертификат) в </w:t>
      </w:r>
      <w:r w:rsidR="00263FF1" w:rsidRPr="00263FF1">
        <w:rPr>
          <w:rStyle w:val="tlid-translation"/>
          <w:rFonts w:ascii="Arial" w:hAnsi="Arial" w:cs="Arial"/>
          <w:sz w:val="20"/>
          <w:szCs w:val="20"/>
        </w:rPr>
        <w:t>заведениях ресторанного хозяйства, которые используют знаки для товаров и услуг «МЕРКАТО» (далее – «</w:t>
      </w:r>
      <w:r w:rsidRPr="00263FF1">
        <w:rPr>
          <w:rFonts w:ascii="Arial" w:hAnsi="Arial" w:cs="Arial"/>
          <w:sz w:val="20"/>
          <w:szCs w:val="20"/>
        </w:rPr>
        <w:t>ресторан МЕРКАТО</w:t>
      </w:r>
      <w:r w:rsidR="00263FF1">
        <w:rPr>
          <w:rFonts w:ascii="Arial" w:hAnsi="Arial" w:cs="Arial"/>
          <w:sz w:val="20"/>
          <w:szCs w:val="20"/>
        </w:rPr>
        <w:t>»</w:t>
      </w:r>
      <w:r w:rsidR="00263FF1" w:rsidRPr="00263FF1">
        <w:rPr>
          <w:rFonts w:ascii="Arial" w:hAnsi="Arial" w:cs="Arial"/>
          <w:sz w:val="20"/>
          <w:szCs w:val="20"/>
        </w:rPr>
        <w:t>)</w:t>
      </w:r>
      <w:r w:rsidRPr="00263FF1">
        <w:rPr>
          <w:rStyle w:val="tlid-translation"/>
          <w:rFonts w:ascii="Arial" w:hAnsi="Arial" w:cs="Arial"/>
          <w:sz w:val="20"/>
          <w:szCs w:val="20"/>
        </w:rPr>
        <w:t>.</w:t>
      </w:r>
    </w:p>
    <w:p w:rsidR="00C02FD3" w:rsidRPr="00263FF1" w:rsidRDefault="00C02FD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pacing w:val="-4"/>
          <w:sz w:val="20"/>
          <w:szCs w:val="20"/>
        </w:rPr>
      </w:pPr>
      <w:r w:rsidRPr="00263FF1">
        <w:rPr>
          <w:rStyle w:val="tlid-translation"/>
          <w:rFonts w:ascii="Arial" w:hAnsi="Arial" w:cs="Arial"/>
          <w:spacing w:val="-4"/>
          <w:sz w:val="20"/>
          <w:szCs w:val="20"/>
        </w:rPr>
        <w:t xml:space="preserve">Сертификат считается задатком и свидетельствует </w:t>
      </w:r>
      <w:r w:rsidR="00C20DC3" w:rsidRPr="00263FF1">
        <w:rPr>
          <w:rStyle w:val="tlid-translation"/>
          <w:rFonts w:ascii="Arial" w:hAnsi="Arial" w:cs="Arial"/>
          <w:spacing w:val="-4"/>
          <w:sz w:val="20"/>
          <w:szCs w:val="20"/>
        </w:rPr>
        <w:t>о согласии</w:t>
      </w:r>
      <w:r w:rsidRPr="00263FF1">
        <w:rPr>
          <w:rStyle w:val="tlid-translation"/>
          <w:rFonts w:ascii="Arial" w:hAnsi="Arial" w:cs="Arial"/>
          <w:spacing w:val="-4"/>
          <w:sz w:val="20"/>
          <w:szCs w:val="20"/>
        </w:rPr>
        <w:t xml:space="preserve"> потребителя приобрести товары (услуги) в ресторане МЕРКАТО в будущем и на условиях, опр</w:t>
      </w:r>
      <w:r w:rsidR="00C20DC3" w:rsidRPr="00263FF1">
        <w:rPr>
          <w:rStyle w:val="tlid-translation"/>
          <w:rFonts w:ascii="Arial" w:hAnsi="Arial" w:cs="Arial"/>
          <w:spacing w:val="-4"/>
          <w:sz w:val="20"/>
          <w:szCs w:val="20"/>
        </w:rPr>
        <w:t>еделенных настоящими Правилами.</w:t>
      </w:r>
    </w:p>
    <w:p w:rsidR="00C02FD3" w:rsidRPr="00263FF1" w:rsidRDefault="00C02FD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Каждый потребитель перед использованием Сертификата обязан ознакомиться с настоящими Правилами, согласиться (акцептовать) с ни</w:t>
      </w:r>
      <w:r w:rsidR="00C20DC3" w:rsidRPr="00263FF1">
        <w:rPr>
          <w:rStyle w:val="tlid-translation"/>
          <w:rFonts w:ascii="Arial" w:hAnsi="Arial" w:cs="Arial"/>
          <w:sz w:val="20"/>
          <w:szCs w:val="20"/>
        </w:rPr>
        <w:t>ми и должным образом выполнять.</w:t>
      </w:r>
    </w:p>
    <w:p w:rsidR="00C20DC3" w:rsidRPr="00263FF1" w:rsidRDefault="00C02FD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В случае</w:t>
      </w:r>
      <w:proofErr w:type="gramStart"/>
      <w:r w:rsidRPr="00263FF1">
        <w:rPr>
          <w:rStyle w:val="tlid-translation"/>
          <w:rFonts w:ascii="Arial" w:hAnsi="Arial" w:cs="Arial"/>
          <w:sz w:val="20"/>
          <w:szCs w:val="20"/>
        </w:rPr>
        <w:t>,</w:t>
      </w:r>
      <w:proofErr w:type="gramEnd"/>
      <w:r w:rsidRPr="00263FF1">
        <w:rPr>
          <w:rStyle w:val="tlid-translation"/>
          <w:rFonts w:ascii="Arial" w:hAnsi="Arial" w:cs="Arial"/>
          <w:sz w:val="20"/>
          <w:szCs w:val="20"/>
        </w:rPr>
        <w:t xml:space="preserve"> если потребитель приобретает Сертификат в подарок, то: </w:t>
      </w:r>
    </w:p>
    <w:p w:rsidR="00C20DC3" w:rsidRPr="00263FF1" w:rsidRDefault="00C02FD3" w:rsidP="0083633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обязанность по надлежащему доведению условий этих Правил </w:t>
      </w:r>
      <w:r w:rsidR="00C20DC3" w:rsidRPr="00263FF1">
        <w:rPr>
          <w:rStyle w:val="tlid-translation"/>
          <w:rFonts w:ascii="Arial" w:hAnsi="Arial" w:cs="Arial"/>
          <w:sz w:val="20"/>
          <w:szCs w:val="20"/>
        </w:rPr>
        <w:t>каждому Одаренному</w:t>
      </w:r>
      <w:r w:rsidRPr="00263FF1">
        <w:rPr>
          <w:rStyle w:val="tlid-translation"/>
          <w:rFonts w:ascii="Arial" w:hAnsi="Arial" w:cs="Arial"/>
          <w:sz w:val="20"/>
          <w:szCs w:val="20"/>
        </w:rPr>
        <w:t>, о с</w:t>
      </w:r>
      <w:r w:rsidR="00C20DC3" w:rsidRPr="00263FF1">
        <w:rPr>
          <w:rStyle w:val="tlid-translation"/>
          <w:rFonts w:ascii="Arial" w:hAnsi="Arial" w:cs="Arial"/>
          <w:sz w:val="20"/>
          <w:szCs w:val="20"/>
        </w:rPr>
        <w:t>роке действия Сертификата и дате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 его активации возлагается на дарителя Сертификата;</w:t>
      </w:r>
    </w:p>
    <w:p w:rsidR="00C02FD3" w:rsidRPr="00263FF1" w:rsidRDefault="00C02FD3" w:rsidP="0083633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обязанность по надлежащему ознакомлению и выполнен</w:t>
      </w:r>
      <w:r w:rsidR="00C20DC3" w:rsidRPr="00263FF1">
        <w:rPr>
          <w:rStyle w:val="tlid-translation"/>
          <w:rFonts w:ascii="Arial" w:hAnsi="Arial" w:cs="Arial"/>
          <w:sz w:val="20"/>
          <w:szCs w:val="20"/>
        </w:rPr>
        <w:t xml:space="preserve">ию этих Правил - на </w:t>
      </w:r>
      <w:proofErr w:type="gramStart"/>
      <w:r w:rsidR="00C20DC3" w:rsidRPr="00263FF1">
        <w:rPr>
          <w:rStyle w:val="tlid-translation"/>
          <w:rFonts w:ascii="Arial" w:hAnsi="Arial" w:cs="Arial"/>
          <w:sz w:val="20"/>
          <w:szCs w:val="20"/>
        </w:rPr>
        <w:t>Одаренного</w:t>
      </w:r>
      <w:proofErr w:type="gramEnd"/>
      <w:r w:rsidR="00C20DC3" w:rsidRPr="00263FF1">
        <w:rPr>
          <w:rStyle w:val="tlid-translation"/>
          <w:rFonts w:ascii="Arial" w:hAnsi="Arial" w:cs="Arial"/>
          <w:sz w:val="20"/>
          <w:szCs w:val="20"/>
        </w:rPr>
        <w:t>.</w:t>
      </w:r>
    </w:p>
    <w:p w:rsidR="00C02FD3" w:rsidRPr="00263FF1" w:rsidRDefault="00664C12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Ресторан МЕРКАТО </w:t>
      </w:r>
      <w:r w:rsidR="00C02FD3" w:rsidRPr="00263FF1">
        <w:rPr>
          <w:rStyle w:val="tlid-translation"/>
          <w:rFonts w:ascii="Arial" w:hAnsi="Arial" w:cs="Arial"/>
          <w:sz w:val="20"/>
          <w:szCs w:val="20"/>
        </w:rPr>
        <w:t>не несет ответственности за невыполнение этих Правил потребите</w:t>
      </w:r>
      <w:r w:rsidR="00C20DC3" w:rsidRPr="00263FF1">
        <w:rPr>
          <w:rStyle w:val="tlid-translation"/>
          <w:rFonts w:ascii="Arial" w:hAnsi="Arial" w:cs="Arial"/>
          <w:sz w:val="20"/>
          <w:szCs w:val="20"/>
        </w:rPr>
        <w:t>лями и третьими лицами.</w:t>
      </w:r>
    </w:p>
    <w:p w:rsidR="00C02FD3" w:rsidRPr="00263FF1" w:rsidRDefault="00C02FD3" w:rsidP="00836336">
      <w:pPr>
        <w:jc w:val="both"/>
        <w:rPr>
          <w:rStyle w:val="a4"/>
          <w:rFonts w:cs="Arial"/>
          <w:szCs w:val="20"/>
          <w:shd w:val="clear" w:color="auto" w:fill="FFFFFF"/>
        </w:rPr>
      </w:pPr>
    </w:p>
    <w:p w:rsidR="00C20DC3" w:rsidRPr="00263FF1" w:rsidRDefault="00C20DC3" w:rsidP="00836336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lid-translation"/>
          <w:rFonts w:ascii="Arial" w:hAnsi="Arial" w:cs="Arial"/>
          <w:b/>
          <w:sz w:val="20"/>
          <w:szCs w:val="20"/>
        </w:rPr>
      </w:pPr>
      <w:r w:rsidRPr="00263FF1">
        <w:rPr>
          <w:rStyle w:val="tlid-translation"/>
          <w:rFonts w:ascii="Arial" w:hAnsi="Arial" w:cs="Arial"/>
          <w:b/>
          <w:sz w:val="20"/>
          <w:szCs w:val="20"/>
        </w:rPr>
        <w:t>Приобретение подарочных сертификатов</w:t>
      </w:r>
      <w:r w:rsidR="003227C6" w:rsidRPr="00263FF1">
        <w:rPr>
          <w:rStyle w:val="tlid-translation"/>
          <w:rFonts w:ascii="Arial" w:hAnsi="Arial" w:cs="Arial"/>
          <w:b/>
          <w:sz w:val="20"/>
          <w:szCs w:val="20"/>
        </w:rPr>
        <w:t>.</w:t>
      </w:r>
    </w:p>
    <w:p w:rsidR="00C20DC3" w:rsidRPr="00263FF1" w:rsidRDefault="00C20DC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Сертификат можно приобрести в ресторане </w:t>
      </w:r>
      <w:r w:rsidR="00044B71">
        <w:rPr>
          <w:rStyle w:val="tlid-translation"/>
          <w:rFonts w:ascii="Arial" w:hAnsi="Arial" w:cs="Arial"/>
          <w:sz w:val="20"/>
          <w:szCs w:val="20"/>
        </w:rPr>
        <w:t>МЕРКАТО (в случае его наличия).</w:t>
      </w:r>
      <w:r w:rsidR="00044B71">
        <w:rPr>
          <w:rStyle w:val="tlid-translation"/>
          <w:rFonts w:ascii="Arial" w:hAnsi="Arial" w:cs="Arial"/>
          <w:sz w:val="20"/>
          <w:szCs w:val="20"/>
          <w:lang w:val="en-US"/>
        </w:rPr>
        <w:t xml:space="preserve"> </w:t>
      </w:r>
      <w:r w:rsidR="00044B71" w:rsidRPr="00263FF1">
        <w:rPr>
          <w:rStyle w:val="tlid-translation"/>
          <w:rFonts w:ascii="Arial" w:hAnsi="Arial" w:cs="Arial"/>
          <w:sz w:val="20"/>
          <w:szCs w:val="20"/>
        </w:rPr>
        <w:t>Оплата осуществляется наличными в национальной валюте Украины – гривне.</w:t>
      </w:r>
      <w:bookmarkStart w:id="0" w:name="_GoBack"/>
      <w:bookmarkEnd w:id="0"/>
    </w:p>
    <w:p w:rsidR="00C20DC3" w:rsidRPr="00263FF1" w:rsidRDefault="00C20DC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Сертификат выпускается в трех номиналах:</w:t>
      </w:r>
    </w:p>
    <w:p w:rsidR="00C20DC3" w:rsidRPr="00263FF1" w:rsidRDefault="00C20DC3" w:rsidP="00836336">
      <w:pPr>
        <w:pStyle w:val="a5"/>
        <w:numPr>
          <w:ilvl w:val="2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Подарочный Сертификат стоимость 500 (пятьсот) грн.</w:t>
      </w:r>
    </w:p>
    <w:p w:rsidR="00C20DC3" w:rsidRPr="00263FF1" w:rsidRDefault="00C20DC3" w:rsidP="00836336">
      <w:pPr>
        <w:pStyle w:val="a5"/>
        <w:numPr>
          <w:ilvl w:val="2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Подарочный Сертификат стоимость 1000 (одна тысяча) грн.</w:t>
      </w:r>
    </w:p>
    <w:p w:rsidR="00C20DC3" w:rsidRPr="00263FF1" w:rsidRDefault="00C20DC3" w:rsidP="00836336">
      <w:pPr>
        <w:pStyle w:val="a5"/>
        <w:numPr>
          <w:ilvl w:val="2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Подарочный Сертификат стоимость 2000 (две тысячи) грн.</w:t>
      </w:r>
    </w:p>
    <w:p w:rsidR="00C20DC3" w:rsidRPr="00263FF1" w:rsidRDefault="00C20DC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Ресторан МЕРКАТО имеет право без какого-либо дополнительного уведомления или извещения в одностороннем порядке отменить номиналы или дополнить перечень новыми номиналами стоимости. При этом</w:t>
      </w:r>
      <w:proofErr w:type="gramStart"/>
      <w:r w:rsidRPr="00263FF1">
        <w:rPr>
          <w:rStyle w:val="tlid-translation"/>
          <w:rFonts w:ascii="Arial" w:hAnsi="Arial" w:cs="Arial"/>
          <w:sz w:val="20"/>
          <w:szCs w:val="20"/>
        </w:rPr>
        <w:t>,</w:t>
      </w:r>
      <w:proofErr w:type="gramEnd"/>
      <w:r w:rsidRPr="00263FF1">
        <w:rPr>
          <w:rStyle w:val="tlid-translation"/>
          <w:rFonts w:ascii="Arial" w:hAnsi="Arial" w:cs="Arial"/>
          <w:sz w:val="20"/>
          <w:szCs w:val="20"/>
        </w:rPr>
        <w:t xml:space="preserve"> все действующие номиналы действуют до момента окончания их срока действия. </w:t>
      </w:r>
    </w:p>
    <w:p w:rsidR="00C20DC3" w:rsidRPr="00263FF1" w:rsidRDefault="00C20DC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Отпускная цена Сертификата соответствует его номиналу.</w:t>
      </w:r>
    </w:p>
    <w:p w:rsidR="00C20DC3" w:rsidRPr="00263FF1" w:rsidRDefault="00C20DC3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При приобретении Сертификата никакие скидки и дисконтные программы не применяются.</w:t>
      </w:r>
    </w:p>
    <w:p w:rsidR="00C20DC3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Сертификат любого номинала пригоден к обмену на товар</w:t>
      </w:r>
      <w:r w:rsidR="009C23A2" w:rsidRPr="00263FF1">
        <w:rPr>
          <w:rStyle w:val="tlid-translation"/>
          <w:rFonts w:ascii="Arial" w:hAnsi="Arial" w:cs="Arial"/>
          <w:sz w:val="20"/>
          <w:szCs w:val="20"/>
        </w:rPr>
        <w:t>ы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 (услуги) в ресторане МЕРКАТО </w:t>
      </w:r>
      <w:r w:rsidR="009C23A2" w:rsidRPr="00263FF1">
        <w:rPr>
          <w:rStyle w:val="tlid-translation"/>
          <w:rFonts w:ascii="Arial" w:hAnsi="Arial" w:cs="Arial"/>
          <w:sz w:val="20"/>
          <w:szCs w:val="20"/>
        </w:rPr>
        <w:t>в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 день его продажи.</w:t>
      </w:r>
    </w:p>
    <w:p w:rsidR="00E4791C" w:rsidRPr="00263FF1" w:rsidRDefault="00E4791C" w:rsidP="00836336">
      <w:pPr>
        <w:pStyle w:val="a5"/>
        <w:tabs>
          <w:tab w:val="left" w:pos="851"/>
        </w:tabs>
        <w:spacing w:after="0" w:line="240" w:lineRule="auto"/>
        <w:ind w:left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C02FD3" w:rsidRPr="00263FF1" w:rsidRDefault="00E4791C" w:rsidP="00836336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lid-translation"/>
          <w:rFonts w:ascii="Arial" w:hAnsi="Arial" w:cs="Arial"/>
          <w:b/>
          <w:sz w:val="20"/>
          <w:szCs w:val="20"/>
        </w:rPr>
      </w:pPr>
      <w:r w:rsidRPr="00263FF1">
        <w:rPr>
          <w:rStyle w:val="tlid-translation"/>
          <w:rFonts w:ascii="Arial" w:hAnsi="Arial" w:cs="Arial"/>
          <w:b/>
          <w:sz w:val="20"/>
          <w:szCs w:val="20"/>
        </w:rPr>
        <w:t>Использование подарочных сертификатов</w:t>
      </w:r>
      <w:r w:rsidR="003227C6" w:rsidRPr="00263FF1">
        <w:rPr>
          <w:rStyle w:val="tlid-translation"/>
          <w:rFonts w:ascii="Arial" w:hAnsi="Arial" w:cs="Arial"/>
          <w:b/>
          <w:sz w:val="20"/>
          <w:szCs w:val="20"/>
        </w:rPr>
        <w:t>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Сертификат можно обменять на любой товар (услуги) в ресторане МЕРКАТО на сумму, указанную на сертификате (далее номинал Сертификата). 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Сертификат не является платежным средством или платежным документом.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Сертификат можно использовать только один раз и только в ресторане МЕРКАТО</w:t>
      </w:r>
      <w:r w:rsidR="002C249F" w:rsidRPr="00263FF1">
        <w:rPr>
          <w:rStyle w:val="tlid-translation"/>
          <w:rFonts w:ascii="Arial" w:hAnsi="Arial" w:cs="Arial"/>
          <w:sz w:val="20"/>
          <w:szCs w:val="20"/>
        </w:rPr>
        <w:t>.</w:t>
      </w:r>
    </w:p>
    <w:p w:rsidR="002C249F" w:rsidRPr="00263FF1" w:rsidRDefault="002C249F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0"/>
          <w:szCs w:val="20"/>
        </w:rPr>
      </w:pPr>
      <w:r w:rsidRPr="00263FF1">
        <w:rPr>
          <w:rFonts w:ascii="Arial" w:hAnsi="Arial" w:cs="Arial"/>
          <w:sz w:val="20"/>
          <w:szCs w:val="20"/>
        </w:rPr>
        <w:t>Использование сертификата возможно при условии наличия свободных мест или предварительного бронирования столика в ресторане МЕРКАТО</w:t>
      </w:r>
      <w:r w:rsidR="009C23A2" w:rsidRPr="00263FF1">
        <w:rPr>
          <w:rFonts w:ascii="Arial" w:hAnsi="Arial" w:cs="Arial"/>
          <w:sz w:val="20"/>
          <w:szCs w:val="20"/>
        </w:rPr>
        <w:t xml:space="preserve">, а также при заказе продукции </w:t>
      </w:r>
      <w:r w:rsidR="009C23A2" w:rsidRPr="00263FF1">
        <w:rPr>
          <w:rStyle w:val="tlid-translation"/>
          <w:rFonts w:ascii="Arial" w:hAnsi="Arial" w:cs="Arial"/>
          <w:sz w:val="20"/>
          <w:szCs w:val="20"/>
        </w:rPr>
        <w:t>ресторана МЕРКАТО</w:t>
      </w:r>
      <w:r w:rsidR="009C23A2" w:rsidRPr="00263FF1">
        <w:rPr>
          <w:rFonts w:ascii="Arial" w:hAnsi="Arial" w:cs="Arial"/>
          <w:sz w:val="20"/>
          <w:szCs w:val="20"/>
        </w:rPr>
        <w:t xml:space="preserve"> на вынос</w:t>
      </w:r>
      <w:r w:rsidRPr="00263FF1">
        <w:rPr>
          <w:rFonts w:ascii="Arial" w:hAnsi="Arial" w:cs="Arial"/>
          <w:sz w:val="20"/>
          <w:szCs w:val="20"/>
        </w:rPr>
        <w:t>.</w:t>
      </w:r>
    </w:p>
    <w:p w:rsidR="002C249F" w:rsidRPr="00263FF1" w:rsidRDefault="002C249F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Fonts w:ascii="Arial" w:hAnsi="Arial" w:cs="Arial"/>
          <w:sz w:val="20"/>
          <w:szCs w:val="20"/>
          <w:shd w:val="clear" w:color="auto" w:fill="FFFFFF"/>
        </w:rPr>
        <w:t xml:space="preserve">Для использования сертификата, он должен быть предъявлен администратору </w:t>
      </w:r>
      <w:r w:rsidRPr="00263FF1">
        <w:rPr>
          <w:rFonts w:ascii="Arial" w:hAnsi="Arial" w:cs="Arial"/>
          <w:sz w:val="20"/>
          <w:szCs w:val="20"/>
        </w:rPr>
        <w:t>ресторана МЕРКАТО</w:t>
      </w:r>
      <w:r w:rsidRPr="00263FF1">
        <w:rPr>
          <w:rFonts w:ascii="Arial" w:hAnsi="Arial" w:cs="Arial"/>
          <w:sz w:val="20"/>
          <w:szCs w:val="20"/>
          <w:shd w:val="clear" w:color="auto" w:fill="FFFFFF"/>
        </w:rPr>
        <w:t xml:space="preserve"> до момента заказа товаров (услуг) у сотрудников ресторана.</w:t>
      </w:r>
    </w:p>
    <w:p w:rsidR="00E4791C" w:rsidRPr="00263FF1" w:rsidRDefault="00847CF1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После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 совершения покупки, с помощью Сертификата, Сертификат подлежит изъятию </w:t>
      </w:r>
      <w:r w:rsidR="00E4791C" w:rsidRPr="00263FF1">
        <w:rPr>
          <w:rFonts w:ascii="Arial" w:hAnsi="Arial" w:cs="Arial"/>
          <w:sz w:val="20"/>
          <w:szCs w:val="20"/>
          <w:shd w:val="clear" w:color="auto" w:fill="FFFFFF"/>
        </w:rPr>
        <w:t xml:space="preserve">администратором </w:t>
      </w:r>
      <w:r w:rsidR="00E4791C" w:rsidRPr="00263FF1">
        <w:rPr>
          <w:rFonts w:ascii="Arial" w:hAnsi="Arial" w:cs="Arial"/>
          <w:sz w:val="20"/>
          <w:szCs w:val="20"/>
        </w:rPr>
        <w:t>ресторана МЕРКАТО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>.</w:t>
      </w:r>
    </w:p>
    <w:p w:rsidR="009C23A2" w:rsidRPr="00263FF1" w:rsidRDefault="002C249F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pacing w:val="-4"/>
          <w:sz w:val="20"/>
          <w:szCs w:val="20"/>
        </w:rPr>
      </w:pPr>
      <w:r w:rsidRPr="00263FF1">
        <w:rPr>
          <w:rStyle w:val="tlid-translation"/>
          <w:rFonts w:ascii="Arial" w:hAnsi="Arial" w:cs="Arial"/>
          <w:spacing w:val="-4"/>
          <w:sz w:val="20"/>
          <w:szCs w:val="20"/>
        </w:rPr>
        <w:t xml:space="preserve">Приобретение товаров (услуг) с использованием Сертификата осуществляется </w:t>
      </w:r>
      <w:r w:rsidR="009C23A2" w:rsidRPr="00263FF1">
        <w:rPr>
          <w:rStyle w:val="tlid-translation"/>
          <w:rFonts w:ascii="Arial" w:hAnsi="Arial" w:cs="Arial"/>
          <w:spacing w:val="-4"/>
          <w:sz w:val="20"/>
          <w:szCs w:val="20"/>
        </w:rPr>
        <w:t>по действующим на момент его использования ценам, указанным в меню (прейскуранте) ресторана МЕРКАТО, при этом все экономии (дисконты) и специальные предложения на товары (услуги) сохраняются.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Если стоимость выбранных товаров (услуг) выше номинала Сертификата, потребитель должен оплатить разницу между стоимостью товара и номиналом Сертификата. </w:t>
      </w:r>
      <w:r w:rsidR="009C23A2" w:rsidRPr="00263FF1">
        <w:rPr>
          <w:rStyle w:val="tlid-translation"/>
          <w:rFonts w:ascii="Arial" w:hAnsi="Arial" w:cs="Arial"/>
          <w:sz w:val="20"/>
          <w:szCs w:val="20"/>
        </w:rPr>
        <w:t xml:space="preserve">Оплата осуществляется </w:t>
      </w:r>
      <w:r w:rsidR="00507900" w:rsidRPr="00263FF1">
        <w:rPr>
          <w:rStyle w:val="tlid-translation"/>
          <w:rFonts w:ascii="Arial" w:hAnsi="Arial" w:cs="Arial"/>
          <w:sz w:val="20"/>
          <w:szCs w:val="20"/>
        </w:rPr>
        <w:t>наличными в национальной валюте Украины – гривне.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Если стоимость выбранных товаров (услуг) меньше номинала Сертификата, разница между стоимостью покупки и номиналом Сертификата не возвращается.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Денежный эквивалент Сертификата не выплачивается.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Сертификат не подлежит обмену и / или возврату, в </w:t>
      </w:r>
      <w:proofErr w:type="spellStart"/>
      <w:r w:rsidRPr="00263FF1">
        <w:rPr>
          <w:rStyle w:val="tlid-translation"/>
          <w:rFonts w:ascii="Arial" w:hAnsi="Arial" w:cs="Arial"/>
          <w:sz w:val="20"/>
          <w:szCs w:val="20"/>
        </w:rPr>
        <w:t>т.ч</w:t>
      </w:r>
      <w:proofErr w:type="spellEnd"/>
      <w:r w:rsidRPr="00263FF1">
        <w:rPr>
          <w:rStyle w:val="tlid-translation"/>
          <w:rFonts w:ascii="Arial" w:hAnsi="Arial" w:cs="Arial"/>
          <w:sz w:val="20"/>
          <w:szCs w:val="20"/>
        </w:rPr>
        <w:t>. на Сертификаты других номиналов.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Сертификат действителен в течение 183 дней с момента его приобретения. Дата приобретения Сертификата указывается на нем в момент выдачи его потребителю.</w:t>
      </w:r>
    </w:p>
    <w:p w:rsidR="002C249F" w:rsidRPr="00263FF1" w:rsidRDefault="002C249F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Fonts w:ascii="Arial" w:hAnsi="Arial" w:cs="Arial"/>
          <w:sz w:val="20"/>
          <w:szCs w:val="20"/>
          <w:shd w:val="clear" w:color="auto" w:fill="FFFFFF"/>
        </w:rPr>
        <w:t>Сертификат является не именным и может быть использован как лицом, которое его приобрело, так и третьими лицами (Одаренными).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Обязанность по отслеживанию срока действия Сертификата после его приобретения в полном объеме возлагается на потребителя (Одаренного). 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lastRenderedPageBreak/>
        <w:t xml:space="preserve">После окончания срока действия Сертификата, он не подлежит возврату и не принимается для обмена на товар (услуги) </w:t>
      </w:r>
      <w:r w:rsidRPr="00263FF1">
        <w:rPr>
          <w:rFonts w:ascii="Arial" w:hAnsi="Arial" w:cs="Arial"/>
          <w:sz w:val="20"/>
          <w:szCs w:val="20"/>
        </w:rPr>
        <w:t>ресторана МЕРКАТО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. 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Сертификат с механическими повреждениями является недействительным.</w:t>
      </w:r>
    </w:p>
    <w:p w:rsidR="00E4791C" w:rsidRPr="00263FF1" w:rsidRDefault="003227C6" w:rsidP="00836336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lid-translation"/>
          <w:rFonts w:ascii="Arial" w:hAnsi="Arial" w:cs="Arial"/>
          <w:b/>
          <w:sz w:val="20"/>
          <w:szCs w:val="20"/>
        </w:rPr>
      </w:pPr>
      <w:r w:rsidRPr="00263FF1">
        <w:rPr>
          <w:rStyle w:val="tlid-translation"/>
          <w:rFonts w:ascii="Arial" w:hAnsi="Arial" w:cs="Arial"/>
          <w:b/>
          <w:sz w:val="20"/>
          <w:szCs w:val="20"/>
        </w:rPr>
        <w:t>Иные условия.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Приобретая Подарочный сертификат или </w:t>
      </w:r>
      <w:proofErr w:type="gramStart"/>
      <w:r w:rsidRPr="00263FF1">
        <w:rPr>
          <w:rStyle w:val="tlid-translation"/>
          <w:rFonts w:ascii="Arial" w:hAnsi="Arial" w:cs="Arial"/>
          <w:sz w:val="20"/>
          <w:szCs w:val="20"/>
        </w:rPr>
        <w:t>используя</w:t>
      </w:r>
      <w:proofErr w:type="gramEnd"/>
      <w:r w:rsidRPr="00263FF1">
        <w:rPr>
          <w:rStyle w:val="tlid-translation"/>
          <w:rFonts w:ascii="Arial" w:hAnsi="Arial" w:cs="Arial"/>
          <w:sz w:val="20"/>
          <w:szCs w:val="20"/>
        </w:rPr>
        <w:t xml:space="preserve"> его потребитель подтверждает, что ознакомлен с настоящими Правилами, согласен с ними и обязуются соблюдать и выполнять их.</w:t>
      </w:r>
    </w:p>
    <w:p w:rsidR="00E4791C" w:rsidRPr="00263FF1" w:rsidRDefault="002C249F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Информирование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 относительно Правил приобретения и использования подарочных сертификатов </w:t>
      </w:r>
      <w:r w:rsidRPr="00263FF1">
        <w:rPr>
          <w:rFonts w:ascii="Arial" w:hAnsi="Arial" w:cs="Arial"/>
          <w:sz w:val="20"/>
          <w:szCs w:val="20"/>
        </w:rPr>
        <w:t>ресторана МЕРКАТО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 осуществляется путем размещения этих Правил в </w:t>
      </w:r>
      <w:r w:rsidRPr="00263FF1">
        <w:rPr>
          <w:rFonts w:ascii="Arial" w:hAnsi="Arial" w:cs="Arial"/>
          <w:sz w:val="20"/>
          <w:szCs w:val="20"/>
        </w:rPr>
        <w:t>ресторане МЕРКАТО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, 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а также 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на Интернет-сайте </w:t>
      </w:r>
      <w:hyperlink r:id="rId6" w:history="1">
        <w:r w:rsidR="003227C6" w:rsidRPr="00263FF1">
          <w:rPr>
            <w:rStyle w:val="a6"/>
            <w:rFonts w:ascii="Arial" w:hAnsi="Arial" w:cs="Arial"/>
            <w:sz w:val="20"/>
            <w:szCs w:val="20"/>
          </w:rPr>
          <w:t>www.mercato.ua</w:t>
        </w:r>
      </w:hyperlink>
      <w:r w:rsidRPr="00263FF1">
        <w:rPr>
          <w:rStyle w:val="tlid-translation"/>
          <w:rFonts w:ascii="Arial" w:hAnsi="Arial" w:cs="Arial"/>
          <w:sz w:val="20"/>
          <w:szCs w:val="20"/>
        </w:rPr>
        <w:t>.</w:t>
      </w:r>
    </w:p>
    <w:p w:rsidR="00E4791C" w:rsidRPr="00263FF1" w:rsidRDefault="002C249F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Fonts w:ascii="Arial" w:hAnsi="Arial" w:cs="Arial"/>
          <w:sz w:val="20"/>
          <w:szCs w:val="20"/>
        </w:rPr>
        <w:t>Ресторан МЕРКАТО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 вправе внести изменения </w:t>
      </w:r>
      <w:proofErr w:type="gramStart"/>
      <w:r w:rsidR="00E4791C" w:rsidRPr="00263FF1">
        <w:rPr>
          <w:rStyle w:val="tlid-translation"/>
          <w:rFonts w:ascii="Arial" w:hAnsi="Arial" w:cs="Arial"/>
          <w:sz w:val="20"/>
          <w:szCs w:val="20"/>
        </w:rPr>
        <w:t>в</w:t>
      </w:r>
      <w:proofErr w:type="gramEnd"/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 настоящих Правил. О внесении изменений </w:t>
      </w:r>
      <w:r w:rsidRPr="00263FF1">
        <w:rPr>
          <w:rFonts w:ascii="Arial" w:hAnsi="Arial" w:cs="Arial"/>
          <w:sz w:val="20"/>
          <w:szCs w:val="20"/>
        </w:rPr>
        <w:t>ресторан МЕРКАТО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сообщает путем размещения соответствующей информации и Правил в измененной редакции на официальном сайте </w:t>
      </w:r>
      <w:hyperlink r:id="rId7" w:history="1">
        <w:r w:rsidRPr="00263FF1">
          <w:rPr>
            <w:rStyle w:val="a6"/>
            <w:rFonts w:ascii="Arial" w:hAnsi="Arial" w:cs="Arial"/>
            <w:sz w:val="20"/>
            <w:szCs w:val="20"/>
          </w:rPr>
          <w:t>www.mercato.ua</w:t>
        </w:r>
      </w:hyperlink>
      <w:r w:rsidR="00E4791C" w:rsidRPr="00263FF1">
        <w:rPr>
          <w:rStyle w:val="tlid-translation"/>
          <w:rFonts w:ascii="Arial" w:hAnsi="Arial" w:cs="Arial"/>
          <w:sz w:val="20"/>
          <w:szCs w:val="20"/>
        </w:rPr>
        <w:t xml:space="preserve">. 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 xml:space="preserve">Настоящие Правила (с учетом всех изменений и дополнений) вместе со всеми приложениями к настоящим Правилам (если таковые имеются) является собственностью </w:t>
      </w:r>
      <w:r w:rsidR="002C249F" w:rsidRPr="00263FF1">
        <w:rPr>
          <w:rFonts w:ascii="Arial" w:hAnsi="Arial" w:cs="Arial"/>
          <w:sz w:val="20"/>
          <w:szCs w:val="20"/>
        </w:rPr>
        <w:t>ресторана МЕРКАТО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. Любое использование и / или распространение настоящих правил (в целом или частично) с коммерческой и другой целью и / или использования в хозяйственной (предпринимательской) деятельности без письменного согласия </w:t>
      </w:r>
      <w:r w:rsidR="002C249F" w:rsidRPr="00263FF1">
        <w:rPr>
          <w:rFonts w:ascii="Arial" w:hAnsi="Arial" w:cs="Arial"/>
          <w:sz w:val="20"/>
          <w:szCs w:val="20"/>
        </w:rPr>
        <w:t>ресторана МЕРКАТО</w:t>
      </w:r>
      <w:r w:rsidR="002C249F" w:rsidRPr="00263FF1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263FF1">
        <w:rPr>
          <w:rStyle w:val="tlid-translation"/>
          <w:rFonts w:ascii="Arial" w:hAnsi="Arial" w:cs="Arial"/>
          <w:sz w:val="20"/>
          <w:szCs w:val="20"/>
        </w:rPr>
        <w:t xml:space="preserve">запрещается. </w:t>
      </w:r>
    </w:p>
    <w:p w:rsidR="00E4791C" w:rsidRPr="00263FF1" w:rsidRDefault="00E4791C" w:rsidP="00836336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Style w:val="tlid-translation"/>
          <w:rFonts w:ascii="Arial" w:hAnsi="Arial" w:cs="Arial"/>
          <w:sz w:val="20"/>
          <w:szCs w:val="20"/>
        </w:rPr>
      </w:pPr>
      <w:r w:rsidRPr="00263FF1">
        <w:rPr>
          <w:rStyle w:val="tlid-translation"/>
          <w:rFonts w:ascii="Arial" w:hAnsi="Arial" w:cs="Arial"/>
          <w:sz w:val="20"/>
          <w:szCs w:val="20"/>
        </w:rPr>
        <w:t>Адреса для переписки:</w:t>
      </w:r>
      <w:r w:rsidR="002C249F" w:rsidRPr="00263FF1">
        <w:rPr>
          <w:rStyle w:val="tlid-translation"/>
          <w:rFonts w:ascii="Arial" w:hAnsi="Arial" w:cs="Arial"/>
          <w:sz w:val="20"/>
          <w:szCs w:val="20"/>
        </w:rPr>
        <w:t xml:space="preserve"> ________________________________</w:t>
      </w:r>
      <w:r w:rsidRPr="00263FF1">
        <w:rPr>
          <w:rStyle w:val="tlid-translation"/>
          <w:rFonts w:ascii="Arial" w:hAnsi="Arial" w:cs="Arial"/>
          <w:sz w:val="20"/>
          <w:szCs w:val="20"/>
        </w:rPr>
        <w:t>.</w:t>
      </w:r>
    </w:p>
    <w:sectPr w:rsidR="00E4791C" w:rsidRPr="00263FF1" w:rsidSect="00E3501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455"/>
    <w:multiLevelType w:val="hybridMultilevel"/>
    <w:tmpl w:val="A0A4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E6"/>
    <w:multiLevelType w:val="hybridMultilevel"/>
    <w:tmpl w:val="CAB8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53268"/>
    <w:multiLevelType w:val="hybridMultilevel"/>
    <w:tmpl w:val="E388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5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2"/>
    <w:rsid w:val="00044B71"/>
    <w:rsid w:val="00263FF1"/>
    <w:rsid w:val="002C249F"/>
    <w:rsid w:val="002E375D"/>
    <w:rsid w:val="003227C6"/>
    <w:rsid w:val="00424CF2"/>
    <w:rsid w:val="00507900"/>
    <w:rsid w:val="00664C12"/>
    <w:rsid w:val="007771C5"/>
    <w:rsid w:val="00836336"/>
    <w:rsid w:val="00847CF1"/>
    <w:rsid w:val="008B6E14"/>
    <w:rsid w:val="009B2547"/>
    <w:rsid w:val="009C23A2"/>
    <w:rsid w:val="00BB0AA9"/>
    <w:rsid w:val="00C016CA"/>
    <w:rsid w:val="00C02FD3"/>
    <w:rsid w:val="00C20DC3"/>
    <w:rsid w:val="00E35012"/>
    <w:rsid w:val="00E4791C"/>
    <w:rsid w:val="00E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CF2"/>
    <w:rPr>
      <w:b/>
      <w:bCs/>
    </w:rPr>
  </w:style>
  <w:style w:type="paragraph" w:styleId="a5">
    <w:name w:val="List Paragraph"/>
    <w:basedOn w:val="a"/>
    <w:uiPriority w:val="34"/>
    <w:qFormat/>
    <w:rsid w:val="00424CF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tlid-translation">
    <w:name w:val="tlid-translation"/>
    <w:basedOn w:val="a0"/>
    <w:rsid w:val="00C02FD3"/>
  </w:style>
  <w:style w:type="character" w:styleId="a6">
    <w:name w:val="Hyperlink"/>
    <w:basedOn w:val="a0"/>
    <w:uiPriority w:val="99"/>
    <w:unhideWhenUsed/>
    <w:rsid w:val="00E47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CF2"/>
    <w:rPr>
      <w:b/>
      <w:bCs/>
    </w:rPr>
  </w:style>
  <w:style w:type="paragraph" w:styleId="a5">
    <w:name w:val="List Paragraph"/>
    <w:basedOn w:val="a"/>
    <w:uiPriority w:val="34"/>
    <w:qFormat/>
    <w:rsid w:val="00424CF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tlid-translation">
    <w:name w:val="tlid-translation"/>
    <w:basedOn w:val="a0"/>
    <w:rsid w:val="00C02FD3"/>
  </w:style>
  <w:style w:type="character" w:styleId="a6">
    <w:name w:val="Hyperlink"/>
    <w:basedOn w:val="a0"/>
    <w:uiPriority w:val="99"/>
    <w:unhideWhenUsed/>
    <w:rsid w:val="00E47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rcato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ato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(DIV)</dc:creator>
  <cp:lastModifiedBy>Igor (DIV)</cp:lastModifiedBy>
  <cp:revision>7</cp:revision>
  <dcterms:created xsi:type="dcterms:W3CDTF">2020-02-12T14:48:00Z</dcterms:created>
  <dcterms:modified xsi:type="dcterms:W3CDTF">2020-02-12T15:50:00Z</dcterms:modified>
</cp:coreProperties>
</file>